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82F" w:rsidRDefault="00D30E40" w:rsidP="00D3182F">
      <w:pPr>
        <w:pStyle w:val="StandardWeb"/>
        <w:rPr>
          <w:rFonts w:ascii="Aptos" w:hAnsi="Aptos" w:cstheme="minorHAnsi"/>
          <w:b/>
          <w:sz w:val="32"/>
          <w:szCs w:val="32"/>
        </w:rPr>
      </w:pPr>
      <w:r>
        <w:rPr>
          <w:noProof/>
        </w:rPr>
        <w:drawing>
          <wp:anchor distT="0" distB="0" distL="114300" distR="114300" simplePos="0" relativeHeight="251659264" behindDoc="0" locked="0" layoutInCell="1" allowOverlap="1">
            <wp:simplePos x="0" y="0"/>
            <wp:positionH relativeFrom="margin">
              <wp:align>left</wp:align>
            </wp:positionH>
            <wp:positionV relativeFrom="topMargin">
              <wp:align>bottom</wp:align>
            </wp:positionV>
            <wp:extent cx="1724025" cy="50355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4400" cy="50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182F">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-576422</wp:posOffset>
            </wp:positionV>
            <wp:extent cx="1382400" cy="576000"/>
            <wp:effectExtent l="0" t="0" r="8255" b="0"/>
            <wp:wrapNone/>
            <wp:docPr id="1" name="Grafik 1" descr="N:\Braunschweig\KITA\Kitavernetzungsstelle\Rund um Logo, Slogan &amp; Co\Logo_VKVN\Endversion_Logo\Agentur Daug\Logo organisch_Daug 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raunschweig\KITA\Kitavernetzungsstelle\Rund um Logo, Slogan &amp; Co\Logo_VKVN\Endversion_Logo\Agentur Daug\Logo organisch_Daug 202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24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3182F" w:rsidRDefault="00D3182F" w:rsidP="00D3182F">
      <w:pPr>
        <w:pStyle w:val="StandardWeb"/>
        <w:rPr>
          <w:rFonts w:ascii="Aptos" w:hAnsi="Aptos" w:cstheme="minorHAnsi"/>
          <w:b/>
          <w:sz w:val="32"/>
          <w:szCs w:val="32"/>
        </w:rPr>
      </w:pPr>
    </w:p>
    <w:p w:rsidR="00D3182F" w:rsidRDefault="003E280E" w:rsidP="003E280E">
      <w:pPr>
        <w:pStyle w:val="StandardWeb"/>
        <w:jc w:val="center"/>
      </w:pPr>
      <w:r>
        <w:rPr>
          <w:rFonts w:ascii="Aptos" w:hAnsi="Aptos" w:cstheme="minorHAnsi"/>
          <w:b/>
          <w:sz w:val="32"/>
          <w:szCs w:val="32"/>
        </w:rPr>
        <w:t>TEILNAHMEFORMULAR</w:t>
      </w:r>
      <w:bookmarkStart w:id="0" w:name="_GoBack"/>
      <w:bookmarkEnd w:id="0"/>
    </w:p>
    <w:p w:rsidR="00D3182F" w:rsidRPr="00D3182F" w:rsidRDefault="003E280E" w:rsidP="00D3182F">
      <w:pPr>
        <w:spacing w:after="120" w:line="240" w:lineRule="auto"/>
        <w:jc w:val="both"/>
        <w:rPr>
          <w:rFonts w:ascii="Aptos" w:eastAsia="Times New Roman" w:hAnsi="Aptos" w:cstheme="minorHAnsi"/>
          <w:b/>
          <w:color w:val="008080"/>
          <w:sz w:val="28"/>
          <w:szCs w:val="28"/>
          <w:lang w:eastAsia="de-DE"/>
        </w:rPr>
      </w:pPr>
      <w:r>
        <w:rPr>
          <w:rFonts w:ascii="Aptos" w:eastAsia="Times New Roman" w:hAnsi="Aptos" w:cstheme="minorHAnsi"/>
          <w:b/>
          <w:color w:val="008080"/>
          <w:sz w:val="28"/>
          <w:szCs w:val="28"/>
          <w:lang w:eastAsia="de-DE"/>
        </w:rPr>
        <w:t>Anmeldung</w:t>
      </w:r>
    </w:p>
    <w:p w:rsidR="00D3182F" w:rsidRDefault="00D3182F" w:rsidP="00D3182F">
      <w:pPr>
        <w:pStyle w:val="Default"/>
        <w:jc w:val="both"/>
        <w:rPr>
          <w:rFonts w:ascii="Aptos" w:hAnsi="Aptos"/>
        </w:rPr>
      </w:pPr>
    </w:p>
    <w:p w:rsidR="00D3182F" w:rsidRPr="00D3182F" w:rsidRDefault="00D3182F" w:rsidP="00D3182F">
      <w:pPr>
        <w:pStyle w:val="Default"/>
        <w:jc w:val="both"/>
        <w:rPr>
          <w:rFonts w:ascii="Aptos" w:hAnsi="Aptos"/>
        </w:rPr>
      </w:pPr>
    </w:p>
    <w:p w:rsidR="00D3182F" w:rsidRPr="00D3182F" w:rsidRDefault="00D3182F" w:rsidP="00D3182F">
      <w:pPr>
        <w:spacing w:after="120" w:line="240" w:lineRule="auto"/>
        <w:jc w:val="both"/>
        <w:rPr>
          <w:rFonts w:ascii="Aptos" w:eastAsia="Times New Roman" w:hAnsi="Aptos" w:cstheme="minorHAnsi"/>
          <w:b/>
          <w:sz w:val="24"/>
          <w:szCs w:val="24"/>
          <w:lang w:eastAsia="de-DE"/>
        </w:rPr>
      </w:pPr>
      <w:r w:rsidRPr="00D3182F">
        <w:rPr>
          <w:rFonts w:ascii="Aptos" w:eastAsia="Times New Roman" w:hAnsi="Aptos" w:cstheme="minorHAnsi"/>
          <w:b/>
          <w:sz w:val="24"/>
          <w:szCs w:val="24"/>
          <w:lang w:eastAsia="de-DE"/>
        </w:rPr>
        <w:t>Meine Kontaktdaten:</w:t>
      </w:r>
    </w:p>
    <w:p w:rsidR="00D3182F" w:rsidRPr="00D3182F" w:rsidRDefault="00D3182F" w:rsidP="00D3182F">
      <w:pPr>
        <w:spacing w:after="240" w:line="240" w:lineRule="auto"/>
        <w:jc w:val="both"/>
        <w:rPr>
          <w:rFonts w:ascii="Aptos" w:eastAsia="Times New Roman" w:hAnsi="Aptos" w:cstheme="minorHAnsi"/>
          <w:sz w:val="24"/>
          <w:szCs w:val="24"/>
          <w:lang w:eastAsia="de-DE"/>
        </w:rPr>
      </w:pPr>
      <w:r w:rsidRPr="00D3182F">
        <w:rPr>
          <w:rFonts w:ascii="Aptos" w:eastAsia="Times New Roman" w:hAnsi="Aptos" w:cstheme="minorHAnsi"/>
          <w:sz w:val="24"/>
          <w:szCs w:val="24"/>
          <w:lang w:eastAsia="de-DE"/>
        </w:rPr>
        <w:t xml:space="preserve">Name, Vorname: </w:t>
      </w:r>
      <w:r w:rsidRPr="00D3182F">
        <w:rPr>
          <w:rFonts w:ascii="Aptos" w:eastAsia="Times New Roman" w:hAnsi="Aptos" w:cstheme="minorHAnsi"/>
          <w:sz w:val="24"/>
          <w:szCs w:val="24"/>
          <w:lang w:eastAsia="de-DE"/>
        </w:rPr>
        <w:tab/>
      </w:r>
      <w:permStart w:id="2063885995" w:edGrp="everyone"/>
      <w:r w:rsidRPr="00D3182F">
        <w:rPr>
          <w:rFonts w:ascii="Aptos" w:eastAsia="Times New Roman" w:hAnsi="Aptos" w:cstheme="minorHAnsi"/>
          <w:sz w:val="24"/>
          <w:szCs w:val="24"/>
          <w:lang w:eastAsia="de-DE"/>
        </w:rPr>
        <w:t>______________________________________________________</w:t>
      </w:r>
      <w:r w:rsidR="00EB0800">
        <w:rPr>
          <w:rFonts w:ascii="Aptos" w:eastAsia="Times New Roman" w:hAnsi="Aptos" w:cstheme="minorHAnsi"/>
          <w:sz w:val="24"/>
          <w:szCs w:val="24"/>
          <w:lang w:eastAsia="de-DE"/>
        </w:rPr>
        <w:t>____</w:t>
      </w:r>
      <w:r w:rsidRPr="00D3182F">
        <w:rPr>
          <w:rFonts w:ascii="Aptos" w:eastAsia="Times New Roman" w:hAnsi="Aptos" w:cstheme="minorHAnsi"/>
          <w:sz w:val="24"/>
          <w:szCs w:val="24"/>
          <w:lang w:eastAsia="de-DE"/>
        </w:rPr>
        <w:t>____</w:t>
      </w:r>
      <w:permEnd w:id="2063885995"/>
    </w:p>
    <w:p w:rsidR="00D3182F" w:rsidRPr="00D3182F" w:rsidRDefault="00D3182F" w:rsidP="00D3182F">
      <w:pPr>
        <w:spacing w:after="240" w:line="240" w:lineRule="auto"/>
        <w:jc w:val="both"/>
        <w:rPr>
          <w:rFonts w:ascii="Aptos" w:eastAsia="Times New Roman" w:hAnsi="Aptos" w:cstheme="minorHAnsi"/>
          <w:sz w:val="24"/>
          <w:szCs w:val="24"/>
          <w:lang w:eastAsia="de-DE"/>
        </w:rPr>
      </w:pPr>
      <w:r w:rsidRPr="00D3182F">
        <w:rPr>
          <w:rFonts w:ascii="Aptos" w:eastAsia="Times New Roman" w:hAnsi="Aptos" w:cstheme="minorHAnsi"/>
          <w:sz w:val="24"/>
          <w:szCs w:val="24"/>
          <w:lang w:eastAsia="de-DE"/>
        </w:rPr>
        <w:t xml:space="preserve">Adresse der Kindertagespflegestelle: </w:t>
      </w:r>
      <w:r w:rsidRPr="00D3182F">
        <w:rPr>
          <w:rFonts w:ascii="Aptos" w:eastAsia="Times New Roman" w:hAnsi="Aptos" w:cstheme="minorHAnsi"/>
          <w:sz w:val="24"/>
          <w:szCs w:val="24"/>
          <w:lang w:eastAsia="de-DE"/>
        </w:rPr>
        <w:tab/>
      </w:r>
      <w:permStart w:id="1888821095" w:edGrp="everyone"/>
      <w:r w:rsidRPr="00D3182F">
        <w:rPr>
          <w:rFonts w:ascii="Aptos" w:eastAsia="Times New Roman" w:hAnsi="Aptos" w:cstheme="minorHAnsi"/>
          <w:sz w:val="24"/>
          <w:szCs w:val="24"/>
          <w:lang w:eastAsia="de-DE"/>
        </w:rPr>
        <w:t>_______________________________________</w:t>
      </w:r>
      <w:r w:rsidR="00EB0800">
        <w:rPr>
          <w:rFonts w:ascii="Aptos" w:eastAsia="Times New Roman" w:hAnsi="Aptos" w:cstheme="minorHAnsi"/>
          <w:sz w:val="24"/>
          <w:szCs w:val="24"/>
          <w:lang w:eastAsia="de-DE"/>
        </w:rPr>
        <w:t>___</w:t>
      </w:r>
      <w:r w:rsidRPr="00D3182F">
        <w:rPr>
          <w:rFonts w:ascii="Aptos" w:eastAsia="Times New Roman" w:hAnsi="Aptos" w:cstheme="minorHAnsi"/>
          <w:sz w:val="24"/>
          <w:szCs w:val="24"/>
          <w:lang w:eastAsia="de-DE"/>
        </w:rPr>
        <w:t>_</w:t>
      </w:r>
      <w:permEnd w:id="1888821095"/>
    </w:p>
    <w:p w:rsidR="00D3182F" w:rsidRPr="00D3182F" w:rsidRDefault="00D3182F" w:rsidP="00D3182F">
      <w:pPr>
        <w:spacing w:after="240" w:line="240" w:lineRule="auto"/>
        <w:jc w:val="both"/>
        <w:rPr>
          <w:rFonts w:ascii="Aptos" w:eastAsia="Times New Roman" w:hAnsi="Aptos" w:cstheme="minorHAnsi"/>
          <w:sz w:val="24"/>
          <w:szCs w:val="24"/>
          <w:lang w:eastAsia="de-DE"/>
        </w:rPr>
      </w:pPr>
      <w:r w:rsidRPr="00D3182F">
        <w:rPr>
          <w:rFonts w:ascii="Aptos" w:eastAsia="Times New Roman" w:hAnsi="Aptos" w:cstheme="minorHAnsi"/>
          <w:sz w:val="24"/>
          <w:szCs w:val="24"/>
          <w:lang w:eastAsia="de-DE"/>
        </w:rPr>
        <w:t xml:space="preserve">E-Mail: </w:t>
      </w:r>
      <w:r w:rsidRPr="00D3182F">
        <w:rPr>
          <w:rFonts w:ascii="Aptos" w:eastAsia="Times New Roman" w:hAnsi="Aptos" w:cstheme="minorHAnsi"/>
          <w:sz w:val="24"/>
          <w:szCs w:val="24"/>
          <w:lang w:eastAsia="de-DE"/>
        </w:rPr>
        <w:tab/>
      </w:r>
      <w:permStart w:id="250348040" w:edGrp="everyone"/>
      <w:r w:rsidRPr="00D3182F">
        <w:rPr>
          <w:rFonts w:ascii="Aptos" w:eastAsia="Times New Roman" w:hAnsi="Aptos" w:cstheme="minorHAnsi"/>
          <w:sz w:val="24"/>
          <w:szCs w:val="24"/>
          <w:lang w:eastAsia="de-DE"/>
        </w:rPr>
        <w:t>________________________________________________________________</w:t>
      </w:r>
      <w:r w:rsidR="00EB0800">
        <w:rPr>
          <w:rFonts w:ascii="Aptos" w:eastAsia="Times New Roman" w:hAnsi="Aptos" w:cstheme="minorHAnsi"/>
          <w:sz w:val="24"/>
          <w:szCs w:val="24"/>
          <w:lang w:eastAsia="de-DE"/>
        </w:rPr>
        <w:t>_____</w:t>
      </w:r>
      <w:permEnd w:id="250348040"/>
    </w:p>
    <w:p w:rsidR="00D3182F" w:rsidRPr="00D3182F" w:rsidRDefault="00D3182F" w:rsidP="00D3182F">
      <w:pPr>
        <w:spacing w:after="240" w:line="240" w:lineRule="auto"/>
        <w:jc w:val="both"/>
        <w:rPr>
          <w:rFonts w:ascii="Aptos" w:eastAsia="Times New Roman" w:hAnsi="Aptos" w:cstheme="minorHAnsi"/>
          <w:sz w:val="24"/>
          <w:szCs w:val="24"/>
          <w:lang w:eastAsia="de-DE"/>
        </w:rPr>
      </w:pPr>
      <w:r w:rsidRPr="00D3182F">
        <w:rPr>
          <w:rFonts w:ascii="Aptos" w:eastAsia="Times New Roman" w:hAnsi="Aptos" w:cstheme="minorHAnsi"/>
          <w:sz w:val="24"/>
          <w:szCs w:val="24"/>
          <w:lang w:eastAsia="de-DE"/>
        </w:rPr>
        <w:t xml:space="preserve">Telefon: </w:t>
      </w:r>
      <w:r w:rsidRPr="00D3182F">
        <w:rPr>
          <w:rFonts w:ascii="Aptos" w:eastAsia="Times New Roman" w:hAnsi="Aptos" w:cstheme="minorHAnsi"/>
          <w:sz w:val="24"/>
          <w:szCs w:val="24"/>
          <w:lang w:eastAsia="de-DE"/>
        </w:rPr>
        <w:tab/>
      </w:r>
      <w:permStart w:id="1982756691" w:edGrp="everyone"/>
      <w:r w:rsidRPr="00D3182F">
        <w:rPr>
          <w:rFonts w:ascii="Aptos" w:eastAsia="Times New Roman" w:hAnsi="Aptos" w:cstheme="minorHAnsi"/>
          <w:sz w:val="24"/>
          <w:szCs w:val="24"/>
          <w:lang w:eastAsia="de-DE"/>
        </w:rPr>
        <w:t>_____________________________________________________</w:t>
      </w:r>
      <w:r w:rsidR="00EB0800">
        <w:rPr>
          <w:rFonts w:ascii="Aptos" w:eastAsia="Times New Roman" w:hAnsi="Aptos" w:cstheme="minorHAnsi"/>
          <w:sz w:val="24"/>
          <w:szCs w:val="24"/>
          <w:lang w:eastAsia="de-DE"/>
        </w:rPr>
        <w:t>_____</w:t>
      </w:r>
      <w:r w:rsidRPr="00D3182F">
        <w:rPr>
          <w:rFonts w:ascii="Aptos" w:eastAsia="Times New Roman" w:hAnsi="Aptos" w:cstheme="minorHAnsi"/>
          <w:sz w:val="24"/>
          <w:szCs w:val="24"/>
          <w:lang w:eastAsia="de-DE"/>
        </w:rPr>
        <w:t>___________</w:t>
      </w:r>
      <w:permEnd w:id="1982756691"/>
    </w:p>
    <w:p w:rsidR="00D3182F" w:rsidRPr="00D3182F" w:rsidRDefault="00D3182F" w:rsidP="00D3182F">
      <w:pPr>
        <w:spacing w:after="240" w:line="240" w:lineRule="auto"/>
        <w:jc w:val="both"/>
        <w:rPr>
          <w:rFonts w:ascii="Aptos" w:eastAsia="Times New Roman" w:hAnsi="Aptos" w:cstheme="minorHAnsi"/>
          <w:sz w:val="24"/>
          <w:szCs w:val="24"/>
          <w:lang w:eastAsia="de-DE"/>
        </w:rPr>
      </w:pPr>
      <w:r w:rsidRPr="00D3182F">
        <w:rPr>
          <w:rFonts w:ascii="Aptos" w:eastAsia="Times New Roman" w:hAnsi="Aptos" w:cstheme="minorHAnsi"/>
          <w:sz w:val="24"/>
          <w:szCs w:val="24"/>
          <w:lang w:eastAsia="de-DE"/>
        </w:rPr>
        <w:t xml:space="preserve">Link zur Website (so vorhanden): </w:t>
      </w:r>
      <w:r w:rsidRPr="00D3182F">
        <w:rPr>
          <w:rFonts w:ascii="Aptos" w:eastAsia="Times New Roman" w:hAnsi="Aptos" w:cstheme="minorHAnsi"/>
          <w:sz w:val="24"/>
          <w:szCs w:val="24"/>
          <w:lang w:eastAsia="de-DE"/>
        </w:rPr>
        <w:tab/>
      </w:r>
      <w:permStart w:id="597967336" w:edGrp="everyone"/>
      <w:r w:rsidRPr="00D3182F">
        <w:rPr>
          <w:rFonts w:ascii="Aptos" w:eastAsia="Times New Roman" w:hAnsi="Aptos" w:cstheme="minorHAnsi"/>
          <w:sz w:val="24"/>
          <w:szCs w:val="24"/>
          <w:lang w:eastAsia="de-DE"/>
        </w:rPr>
        <w:t>________________________________</w:t>
      </w:r>
      <w:r w:rsidR="00EB0800">
        <w:rPr>
          <w:rFonts w:ascii="Aptos" w:eastAsia="Times New Roman" w:hAnsi="Aptos" w:cstheme="minorHAnsi"/>
          <w:sz w:val="24"/>
          <w:szCs w:val="24"/>
          <w:lang w:eastAsia="de-DE"/>
        </w:rPr>
        <w:t>____</w:t>
      </w:r>
      <w:r w:rsidRPr="00D3182F">
        <w:rPr>
          <w:rFonts w:ascii="Aptos" w:eastAsia="Times New Roman" w:hAnsi="Aptos" w:cstheme="minorHAnsi"/>
          <w:sz w:val="24"/>
          <w:szCs w:val="24"/>
          <w:lang w:eastAsia="de-DE"/>
        </w:rPr>
        <w:t>______________</w:t>
      </w:r>
    </w:p>
    <w:permEnd w:id="597967336"/>
    <w:p w:rsidR="00D3182F" w:rsidRDefault="00D3182F" w:rsidP="00D3182F">
      <w:pPr>
        <w:spacing w:after="120" w:line="240" w:lineRule="auto"/>
        <w:jc w:val="both"/>
        <w:rPr>
          <w:rFonts w:ascii="Aptos" w:eastAsia="Times New Roman" w:hAnsi="Aptos" w:cstheme="minorHAnsi"/>
          <w:sz w:val="24"/>
          <w:szCs w:val="24"/>
          <w:lang w:eastAsia="de-DE"/>
        </w:rPr>
      </w:pPr>
      <w:r w:rsidRPr="00D3182F">
        <w:rPr>
          <w:rFonts w:ascii="Aptos" w:eastAsia="Times New Roman" w:hAnsi="Aptos" w:cstheme="minorHAnsi"/>
          <w:sz w:val="24"/>
          <w:szCs w:val="24"/>
          <w:lang w:eastAsia="de-DE"/>
        </w:rPr>
        <w:t>Ich arbeite in einer</w:t>
      </w:r>
      <w:r w:rsidR="00EB0800">
        <w:rPr>
          <w:rFonts w:ascii="Aptos" w:eastAsia="Times New Roman" w:hAnsi="Aptos" w:cstheme="minorHAnsi"/>
          <w:sz w:val="24"/>
          <w:szCs w:val="24"/>
          <w:lang w:eastAsia="de-DE"/>
        </w:rPr>
        <w:t xml:space="preserve"> (</w:t>
      </w:r>
      <w:r w:rsidR="00EB0800" w:rsidRPr="00EB0800">
        <w:rPr>
          <w:rFonts w:ascii="Aptos" w:eastAsia="Times New Roman" w:hAnsi="Aptos" w:cstheme="minorHAnsi"/>
          <w:lang w:eastAsia="de-DE"/>
        </w:rPr>
        <w:t>bitte ankreuzen</w:t>
      </w:r>
      <w:r w:rsidR="00EB0800">
        <w:rPr>
          <w:rFonts w:ascii="Aptos" w:eastAsia="Times New Roman" w:hAnsi="Aptos" w:cstheme="minorHAnsi"/>
          <w:sz w:val="24"/>
          <w:szCs w:val="24"/>
          <w:lang w:eastAsia="de-DE"/>
        </w:rPr>
        <w:t>)</w:t>
      </w:r>
      <w:r w:rsidRPr="00D3182F">
        <w:rPr>
          <w:rFonts w:ascii="Aptos" w:eastAsia="Times New Roman" w:hAnsi="Aptos" w:cstheme="minorHAnsi"/>
          <w:sz w:val="24"/>
          <w:szCs w:val="24"/>
          <w:lang w:eastAsia="de-DE"/>
        </w:rPr>
        <w:t>:</w:t>
      </w:r>
    </w:p>
    <w:p w:rsidR="00D3182F" w:rsidRPr="00D3182F" w:rsidRDefault="00D3182F" w:rsidP="00D3182F">
      <w:pPr>
        <w:spacing w:after="120" w:line="240" w:lineRule="auto"/>
        <w:jc w:val="both"/>
        <w:rPr>
          <w:rFonts w:ascii="Aptos" w:eastAsia="Times New Roman" w:hAnsi="Aptos" w:cstheme="minorHAnsi"/>
          <w:sz w:val="24"/>
          <w:szCs w:val="24"/>
          <w:lang w:eastAsia="de-DE"/>
        </w:rPr>
      </w:pPr>
      <w:permStart w:id="433876916" w:edGrp="everyone"/>
      <w:r w:rsidRPr="00D3182F">
        <w:rPr>
          <w:rFonts w:ascii="Aptos" w:eastAsia="Times New Roman" w:hAnsi="Aptos" w:cstheme="minorHAnsi"/>
          <w:sz w:val="24"/>
          <w:szCs w:val="24"/>
          <w:lang w:eastAsia="de-DE"/>
        </w:rPr>
        <w:t>O</w:t>
      </w:r>
      <w:permEnd w:id="433876916"/>
      <w:r w:rsidRPr="00D3182F">
        <w:rPr>
          <w:rFonts w:ascii="Aptos" w:eastAsia="Times New Roman" w:hAnsi="Aptos" w:cstheme="minorHAnsi"/>
          <w:sz w:val="24"/>
          <w:szCs w:val="24"/>
          <w:lang w:eastAsia="de-DE"/>
        </w:rPr>
        <w:t xml:space="preserve"> klassischen Kindertagespflegestelle</w:t>
      </w:r>
      <w:r w:rsidRPr="00D3182F">
        <w:rPr>
          <w:rFonts w:ascii="Aptos" w:eastAsia="Times New Roman" w:hAnsi="Aptos" w:cstheme="minorHAnsi"/>
          <w:sz w:val="24"/>
          <w:szCs w:val="24"/>
          <w:lang w:eastAsia="de-DE"/>
        </w:rPr>
        <w:tab/>
      </w:r>
      <w:r w:rsidRPr="00D3182F">
        <w:rPr>
          <w:rFonts w:ascii="Aptos" w:eastAsia="Times New Roman" w:hAnsi="Aptos" w:cstheme="minorHAnsi"/>
          <w:sz w:val="24"/>
          <w:szCs w:val="24"/>
          <w:lang w:eastAsia="de-DE"/>
        </w:rPr>
        <w:tab/>
      </w:r>
      <w:r w:rsidRPr="00D3182F">
        <w:rPr>
          <w:rFonts w:ascii="Aptos" w:eastAsia="Times New Roman" w:hAnsi="Aptos" w:cstheme="minorHAnsi"/>
          <w:sz w:val="24"/>
          <w:szCs w:val="24"/>
          <w:lang w:eastAsia="de-DE"/>
        </w:rPr>
        <w:tab/>
      </w:r>
      <w:permStart w:id="1956674671" w:edGrp="everyone"/>
      <w:r w:rsidRPr="00D3182F">
        <w:rPr>
          <w:rFonts w:ascii="Aptos" w:eastAsia="Times New Roman" w:hAnsi="Aptos" w:cstheme="minorHAnsi"/>
          <w:sz w:val="24"/>
          <w:szCs w:val="24"/>
          <w:lang w:eastAsia="de-DE"/>
        </w:rPr>
        <w:t>O</w:t>
      </w:r>
      <w:permEnd w:id="1956674671"/>
      <w:r w:rsidRPr="00D3182F">
        <w:rPr>
          <w:rFonts w:ascii="Aptos" w:eastAsia="Times New Roman" w:hAnsi="Aptos" w:cstheme="minorHAnsi"/>
          <w:sz w:val="24"/>
          <w:szCs w:val="24"/>
          <w:lang w:eastAsia="de-DE"/>
        </w:rPr>
        <w:t xml:space="preserve"> Großtagespflegestelle</w:t>
      </w:r>
    </w:p>
    <w:p w:rsidR="00D3182F" w:rsidRPr="00D3182F" w:rsidRDefault="00D3182F" w:rsidP="00D3182F">
      <w:pPr>
        <w:pStyle w:val="Default"/>
        <w:spacing w:after="120"/>
        <w:jc w:val="both"/>
        <w:rPr>
          <w:rFonts w:ascii="Aptos" w:hAnsi="Aptos"/>
        </w:rPr>
      </w:pPr>
    </w:p>
    <w:p w:rsidR="00D3182F" w:rsidRPr="00D3182F" w:rsidRDefault="00D3182F" w:rsidP="00D3182F">
      <w:pPr>
        <w:spacing w:after="120" w:line="240" w:lineRule="auto"/>
        <w:jc w:val="both"/>
        <w:rPr>
          <w:rFonts w:ascii="Aptos" w:hAnsi="Aptos"/>
          <w:sz w:val="24"/>
          <w:szCs w:val="24"/>
        </w:rPr>
      </w:pPr>
      <w:r w:rsidRPr="00D3182F">
        <w:rPr>
          <w:rFonts w:ascii="Aptos" w:hAnsi="Aptos"/>
          <w:sz w:val="24"/>
          <w:szCs w:val="24"/>
        </w:rPr>
        <w:t xml:space="preserve">Mit der Teilnahme an der Pilotphase des Modellprojekts „Chancengerechte Ernährungsumgebung in der Kindertagespflege“ werden meine vorgenannten Kontaktdaten verarbeitet. Durch meine Unterschrift erkläre ich mich gleichzeitig einverstanden, dass mein Name sowie meine E-Mailadresse zum Zwecke der externen Evaluation des Modellprojekts an die von der Vernetzungsstelle Kitaverpflegung Niedersachsen beauftrage Agentur </w:t>
      </w:r>
      <w:hyperlink r:id="rId8" w:history="1">
        <w:proofErr w:type="spellStart"/>
        <w:r w:rsidRPr="00D3182F">
          <w:rPr>
            <w:rStyle w:val="Hyperlink"/>
            <w:rFonts w:ascii="Aptos" w:hAnsi="Aptos"/>
            <w:sz w:val="24"/>
            <w:szCs w:val="24"/>
          </w:rPr>
          <w:t>U</w:t>
        </w:r>
        <w:r w:rsidRPr="00D3182F">
          <w:rPr>
            <w:rStyle w:val="Hyperlink"/>
            <w:rFonts w:ascii="Aptos" w:hAnsi="Aptos"/>
            <w:color w:val="0563C1"/>
            <w:sz w:val="24"/>
            <w:szCs w:val="24"/>
          </w:rPr>
          <w:t>niva</w:t>
        </w:r>
        <w:r w:rsidRPr="00D3182F">
          <w:rPr>
            <w:rStyle w:val="Hyperlink"/>
            <w:rFonts w:ascii="Aptos" w:hAnsi="Aptos"/>
            <w:sz w:val="24"/>
            <w:szCs w:val="24"/>
          </w:rPr>
          <w:t>tion</w:t>
        </w:r>
        <w:proofErr w:type="spellEnd"/>
      </w:hyperlink>
      <w:r w:rsidRPr="00D3182F">
        <w:rPr>
          <w:rFonts w:ascii="Aptos" w:hAnsi="Aptos"/>
          <w:sz w:val="24"/>
          <w:szCs w:val="24"/>
        </w:rPr>
        <w:t xml:space="preserve"> | Institut für Evaluation GmbH, Köln weitergeleitet werden und dass mir diese Agentur den Link zur anonymisierten Online-Befragung per Mail zuschicken darf. Der Schutz meiner Daten ist gemäß Datenschutz-Grundverordnung (</w:t>
      </w:r>
      <w:hyperlink r:id="rId9" w:history="1">
        <w:r w:rsidRPr="00D3182F">
          <w:rPr>
            <w:rStyle w:val="Hyperlink"/>
            <w:rFonts w:ascii="Aptos" w:hAnsi="Aptos"/>
            <w:sz w:val="24"/>
            <w:szCs w:val="24"/>
          </w:rPr>
          <w:t>DSGVO</w:t>
        </w:r>
      </w:hyperlink>
      <w:r w:rsidRPr="00D3182F">
        <w:rPr>
          <w:rFonts w:ascii="Aptos" w:hAnsi="Aptos"/>
          <w:sz w:val="24"/>
          <w:szCs w:val="24"/>
        </w:rPr>
        <w:t xml:space="preserve">) gewahrt. </w:t>
      </w:r>
    </w:p>
    <w:p w:rsidR="00D3182F" w:rsidRPr="00D3182F" w:rsidRDefault="00D3182F" w:rsidP="00D3182F">
      <w:pPr>
        <w:spacing w:after="120" w:line="240" w:lineRule="auto"/>
        <w:jc w:val="both"/>
        <w:rPr>
          <w:rFonts w:ascii="Aptos" w:eastAsia="Times New Roman" w:hAnsi="Aptos" w:cstheme="minorHAnsi"/>
          <w:sz w:val="24"/>
          <w:szCs w:val="24"/>
          <w:lang w:eastAsia="de-DE"/>
        </w:rPr>
      </w:pPr>
      <w:r w:rsidRPr="00D3182F">
        <w:rPr>
          <w:rFonts w:ascii="Aptos" w:eastAsia="Times New Roman" w:hAnsi="Aptos" w:cstheme="minorHAnsi"/>
          <w:sz w:val="24"/>
          <w:szCs w:val="24"/>
          <w:lang w:eastAsia="de-DE"/>
        </w:rPr>
        <w:t>Ich erkläre mich verbindlich zur Teilnahme an der Pilotphase des Modellprojekts „</w:t>
      </w:r>
      <w:r w:rsidRPr="00D3182F">
        <w:rPr>
          <w:rFonts w:ascii="Aptos" w:eastAsia="Times New Roman" w:hAnsi="Aptos" w:cstheme="minorHAnsi"/>
          <w:b/>
          <w:color w:val="008080"/>
          <w:sz w:val="24"/>
          <w:szCs w:val="24"/>
          <w:lang w:eastAsia="de-DE"/>
        </w:rPr>
        <w:t>Chancengerechte Ernährungsumgebung in der Kindertagespflege</w:t>
      </w:r>
      <w:r w:rsidRPr="00D3182F">
        <w:rPr>
          <w:rFonts w:ascii="Aptos" w:eastAsia="Times New Roman" w:hAnsi="Aptos" w:cstheme="minorHAnsi"/>
          <w:sz w:val="24"/>
          <w:szCs w:val="24"/>
          <w:lang w:eastAsia="de-DE"/>
        </w:rPr>
        <w:t>“ der Vernetzungsstelle Kitaverpflegung Niedersachsen unter den vorgenannten Bedingungen bereit. Die u</w:t>
      </w:r>
      <w:r>
        <w:rPr>
          <w:rFonts w:ascii="Aptos" w:eastAsia="Times New Roman" w:hAnsi="Aptos" w:cstheme="minorHAnsi"/>
          <w:sz w:val="24"/>
          <w:szCs w:val="24"/>
          <w:lang w:eastAsia="de-DE"/>
        </w:rPr>
        <w:t>m</w:t>
      </w:r>
      <w:r w:rsidRPr="00D3182F">
        <w:rPr>
          <w:rFonts w:ascii="Aptos" w:eastAsia="Times New Roman" w:hAnsi="Aptos" w:cstheme="minorHAnsi"/>
          <w:sz w:val="24"/>
          <w:szCs w:val="24"/>
          <w:lang w:eastAsia="de-DE"/>
        </w:rPr>
        <w:t>seitige</w:t>
      </w:r>
      <w:r>
        <w:rPr>
          <w:rFonts w:ascii="Aptos" w:eastAsia="Times New Roman" w:hAnsi="Aptos" w:cstheme="minorHAnsi"/>
          <w:sz w:val="24"/>
          <w:szCs w:val="24"/>
          <w:lang w:eastAsia="de-DE"/>
        </w:rPr>
        <w:t>n</w:t>
      </w:r>
      <w:r w:rsidRPr="00D3182F">
        <w:rPr>
          <w:rFonts w:ascii="Aptos" w:eastAsia="Times New Roman" w:hAnsi="Aptos" w:cstheme="minorHAnsi"/>
          <w:sz w:val="24"/>
          <w:szCs w:val="24"/>
          <w:lang w:eastAsia="de-DE"/>
        </w:rPr>
        <w:t xml:space="preserve"> Datenschutzhinweise als Bestandteil der Teilnahmebedingungen habe ich zur Kenntnis genommen. </w:t>
      </w:r>
      <w:r w:rsidRPr="00D3182F">
        <w:rPr>
          <w:rFonts w:ascii="Aptos" w:hAnsi="Aptos"/>
          <w:sz w:val="24"/>
          <w:szCs w:val="24"/>
        </w:rPr>
        <w:t>Meine hiermit erteilte Einverständniserklärung kann ich jederzeit widerrufen.</w:t>
      </w:r>
    </w:p>
    <w:p w:rsidR="00D3182F" w:rsidRPr="00D3182F" w:rsidRDefault="00D3182F" w:rsidP="00D3182F">
      <w:pPr>
        <w:spacing w:after="120" w:line="240" w:lineRule="auto"/>
        <w:jc w:val="both"/>
        <w:rPr>
          <w:rFonts w:ascii="Aptos" w:eastAsia="Times New Roman" w:hAnsi="Aptos" w:cstheme="minorHAnsi"/>
          <w:sz w:val="24"/>
          <w:szCs w:val="24"/>
          <w:lang w:eastAsia="de-DE"/>
        </w:rPr>
      </w:pPr>
    </w:p>
    <w:p w:rsidR="00D3182F" w:rsidRPr="00D3182F" w:rsidRDefault="00D3182F" w:rsidP="00D3182F">
      <w:pPr>
        <w:spacing w:after="120" w:line="240" w:lineRule="auto"/>
        <w:jc w:val="both"/>
        <w:rPr>
          <w:rFonts w:ascii="Aptos" w:eastAsia="Times New Roman" w:hAnsi="Aptos" w:cstheme="minorHAnsi"/>
          <w:sz w:val="24"/>
          <w:szCs w:val="24"/>
          <w:highlight w:val="green"/>
          <w:lang w:eastAsia="de-DE"/>
        </w:rPr>
      </w:pPr>
    </w:p>
    <w:p w:rsidR="00D3182F" w:rsidRPr="00D3182F" w:rsidRDefault="00D3182F" w:rsidP="00D3182F">
      <w:pPr>
        <w:spacing w:after="120" w:line="240" w:lineRule="auto"/>
        <w:jc w:val="both"/>
        <w:rPr>
          <w:rFonts w:ascii="Aptos" w:eastAsia="Times New Roman" w:hAnsi="Aptos" w:cstheme="minorHAnsi"/>
          <w:sz w:val="24"/>
          <w:szCs w:val="24"/>
          <w:highlight w:val="green"/>
          <w:lang w:eastAsia="de-DE"/>
        </w:rPr>
      </w:pPr>
      <w:permStart w:id="1203858864" w:edGrp="everyone"/>
    </w:p>
    <w:permEnd w:id="1203858864"/>
    <w:p w:rsidR="00D3182F" w:rsidRPr="00D3182F" w:rsidRDefault="00D3182F" w:rsidP="00D3182F">
      <w:pPr>
        <w:pBdr>
          <w:top w:val="single" w:sz="4" w:space="1" w:color="auto"/>
        </w:pBdr>
        <w:spacing w:after="120" w:line="240" w:lineRule="auto"/>
        <w:jc w:val="both"/>
        <w:rPr>
          <w:rFonts w:ascii="Aptos" w:eastAsia="Times New Roman" w:hAnsi="Aptos" w:cstheme="minorHAnsi"/>
          <w:sz w:val="24"/>
          <w:szCs w:val="24"/>
          <w:lang w:eastAsia="de-DE"/>
        </w:rPr>
      </w:pPr>
      <w:r w:rsidRPr="00D3182F">
        <w:rPr>
          <w:rFonts w:ascii="Aptos" w:eastAsia="Times New Roman" w:hAnsi="Aptos" w:cstheme="minorHAnsi"/>
          <w:sz w:val="24"/>
          <w:szCs w:val="24"/>
          <w:lang w:eastAsia="de-DE"/>
        </w:rPr>
        <w:t>Ort, Datum</w:t>
      </w:r>
      <w:r w:rsidRPr="00D3182F">
        <w:rPr>
          <w:rFonts w:ascii="Aptos" w:eastAsia="Times New Roman" w:hAnsi="Aptos" w:cstheme="minorHAnsi"/>
          <w:sz w:val="24"/>
          <w:szCs w:val="24"/>
          <w:lang w:eastAsia="de-DE"/>
        </w:rPr>
        <w:tab/>
      </w:r>
      <w:r w:rsidRPr="00D3182F">
        <w:rPr>
          <w:rFonts w:ascii="Aptos" w:eastAsia="Times New Roman" w:hAnsi="Aptos" w:cstheme="minorHAnsi"/>
          <w:sz w:val="24"/>
          <w:szCs w:val="24"/>
          <w:lang w:eastAsia="de-DE"/>
        </w:rPr>
        <w:tab/>
      </w:r>
      <w:r w:rsidRPr="00D3182F">
        <w:rPr>
          <w:rFonts w:ascii="Aptos" w:eastAsia="Times New Roman" w:hAnsi="Aptos" w:cstheme="minorHAnsi"/>
          <w:sz w:val="24"/>
          <w:szCs w:val="24"/>
          <w:lang w:eastAsia="de-DE"/>
        </w:rPr>
        <w:tab/>
      </w:r>
      <w:r w:rsidRPr="00D3182F">
        <w:rPr>
          <w:rFonts w:ascii="Aptos" w:eastAsia="Times New Roman" w:hAnsi="Aptos" w:cstheme="minorHAnsi"/>
          <w:sz w:val="24"/>
          <w:szCs w:val="24"/>
          <w:lang w:eastAsia="de-DE"/>
        </w:rPr>
        <w:tab/>
        <w:t>Unterschrift</w:t>
      </w:r>
    </w:p>
    <w:p w:rsidR="00D3182F" w:rsidRPr="00D3182F" w:rsidRDefault="00D3182F" w:rsidP="00D3182F">
      <w:pPr>
        <w:jc w:val="both"/>
        <w:rPr>
          <w:rFonts w:ascii="Aptos" w:eastAsia="Times New Roman" w:hAnsi="Aptos" w:cstheme="minorHAnsi"/>
          <w:sz w:val="24"/>
          <w:szCs w:val="24"/>
          <w:highlight w:val="green"/>
          <w:lang w:eastAsia="de-DE"/>
        </w:rPr>
      </w:pPr>
      <w:r w:rsidRPr="00D3182F">
        <w:rPr>
          <w:rFonts w:ascii="Aptos" w:eastAsia="Times New Roman" w:hAnsi="Aptos" w:cstheme="minorHAnsi"/>
          <w:sz w:val="24"/>
          <w:szCs w:val="24"/>
          <w:highlight w:val="green"/>
          <w:lang w:eastAsia="de-DE"/>
        </w:rPr>
        <w:br w:type="page"/>
      </w:r>
    </w:p>
    <w:p w:rsidR="00D30E40" w:rsidRDefault="00D30E40" w:rsidP="00D3182F">
      <w:pPr>
        <w:jc w:val="both"/>
        <w:rPr>
          <w:rFonts w:ascii="Aptos" w:eastAsia="Times New Roman" w:hAnsi="Aptos" w:cstheme="minorHAnsi"/>
          <w:b/>
          <w:bCs/>
          <w:sz w:val="24"/>
          <w:szCs w:val="24"/>
          <w:lang w:eastAsia="de-DE"/>
        </w:rPr>
      </w:pPr>
      <w:r>
        <w:rPr>
          <w:noProof/>
        </w:rPr>
        <w:lastRenderedPageBreak/>
        <w:drawing>
          <wp:anchor distT="0" distB="0" distL="114300" distR="114300" simplePos="0" relativeHeight="251660288" behindDoc="0" locked="0" layoutInCell="1" allowOverlap="1">
            <wp:simplePos x="0" y="0"/>
            <wp:positionH relativeFrom="margin">
              <wp:align>left</wp:align>
            </wp:positionH>
            <wp:positionV relativeFrom="paragraph">
              <wp:posOffset>-505083</wp:posOffset>
            </wp:positionV>
            <wp:extent cx="2174400" cy="504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4400"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3182F" w:rsidRPr="00D3182F" w:rsidRDefault="00D3182F" w:rsidP="00D3182F">
      <w:pPr>
        <w:jc w:val="both"/>
        <w:rPr>
          <w:rFonts w:ascii="Aptos" w:eastAsia="Times New Roman" w:hAnsi="Aptos" w:cstheme="minorHAnsi"/>
          <w:sz w:val="24"/>
          <w:szCs w:val="24"/>
          <w:lang w:eastAsia="de-DE"/>
        </w:rPr>
      </w:pPr>
      <w:r w:rsidRPr="00D3182F">
        <w:rPr>
          <w:rFonts w:ascii="Aptos" w:eastAsia="Times New Roman" w:hAnsi="Aptos" w:cstheme="minorHAnsi"/>
          <w:b/>
          <w:bCs/>
          <w:sz w:val="24"/>
          <w:szCs w:val="24"/>
          <w:lang w:eastAsia="de-DE"/>
        </w:rPr>
        <w:t xml:space="preserve">Datenschutzhinweise: </w:t>
      </w:r>
    </w:p>
    <w:p w:rsidR="00D3182F" w:rsidRPr="00D3182F" w:rsidRDefault="00D3182F" w:rsidP="00D3182F">
      <w:pPr>
        <w:jc w:val="both"/>
        <w:rPr>
          <w:rFonts w:ascii="Aptos" w:eastAsia="Times New Roman" w:hAnsi="Aptos" w:cstheme="minorHAnsi"/>
          <w:lang w:eastAsia="de-DE"/>
        </w:rPr>
      </w:pPr>
      <w:r w:rsidRPr="00D3182F">
        <w:rPr>
          <w:rFonts w:ascii="Aptos" w:eastAsia="Times New Roman" w:hAnsi="Aptos" w:cstheme="minorHAnsi"/>
          <w:lang w:eastAsia="de-DE"/>
        </w:rPr>
        <w:t xml:space="preserve">Mit den nachfolgenden Informationen geben wir Ihnen einen Überblick über die Verarbeitung Ihrer personenbezogenen Daten durch uns und Ihre Rechte gemäß der EU-Datenschutz-Grundverordnung (DSGVO). </w:t>
      </w:r>
    </w:p>
    <w:p w:rsidR="00D3182F" w:rsidRPr="00D3182F" w:rsidRDefault="00D3182F" w:rsidP="00D3182F">
      <w:pPr>
        <w:jc w:val="both"/>
        <w:rPr>
          <w:rFonts w:ascii="Aptos" w:eastAsia="Times New Roman" w:hAnsi="Aptos" w:cstheme="minorHAnsi"/>
          <w:lang w:eastAsia="de-DE"/>
        </w:rPr>
      </w:pPr>
      <w:r w:rsidRPr="00D3182F">
        <w:rPr>
          <w:rFonts w:ascii="Aptos" w:eastAsia="Times New Roman" w:hAnsi="Aptos" w:cstheme="minorHAnsi"/>
          <w:lang w:eastAsia="de-DE"/>
        </w:rPr>
        <w:t xml:space="preserve">Verantwortlich für die Datenverarbeitung ist die </w:t>
      </w:r>
    </w:p>
    <w:p w:rsidR="00D3182F" w:rsidRPr="00D3182F" w:rsidRDefault="00D3182F" w:rsidP="00D3182F">
      <w:pPr>
        <w:rPr>
          <w:rFonts w:ascii="Aptos" w:eastAsia="Times New Roman" w:hAnsi="Aptos" w:cstheme="minorHAnsi"/>
          <w:lang w:eastAsia="de-DE"/>
        </w:rPr>
      </w:pPr>
      <w:r w:rsidRPr="00D3182F">
        <w:rPr>
          <w:rFonts w:ascii="Aptos" w:eastAsia="Times New Roman" w:hAnsi="Aptos" w:cstheme="minorHAnsi"/>
          <w:lang w:eastAsia="de-DE"/>
        </w:rPr>
        <w:t xml:space="preserve">Verbraucherzentrale Niedersachsen e. V. </w:t>
      </w:r>
      <w:r w:rsidRPr="00D3182F">
        <w:rPr>
          <w:rFonts w:ascii="Aptos" w:eastAsia="Times New Roman" w:hAnsi="Aptos" w:cstheme="minorHAnsi"/>
          <w:lang w:eastAsia="de-DE"/>
        </w:rPr>
        <w:br/>
      </w:r>
      <w:proofErr w:type="spellStart"/>
      <w:r w:rsidRPr="00D3182F">
        <w:rPr>
          <w:rFonts w:ascii="Aptos" w:eastAsia="Times New Roman" w:hAnsi="Aptos" w:cstheme="minorHAnsi"/>
          <w:lang w:eastAsia="de-DE"/>
        </w:rPr>
        <w:t>Landschaftstraße</w:t>
      </w:r>
      <w:proofErr w:type="spellEnd"/>
      <w:r w:rsidRPr="00D3182F">
        <w:rPr>
          <w:rFonts w:ascii="Aptos" w:eastAsia="Times New Roman" w:hAnsi="Aptos" w:cstheme="minorHAnsi"/>
          <w:lang w:eastAsia="de-DE"/>
        </w:rPr>
        <w:t xml:space="preserve"> 3 | 30159 Hannover </w:t>
      </w:r>
      <w:r w:rsidRPr="00D3182F">
        <w:rPr>
          <w:rFonts w:ascii="Aptos" w:eastAsia="Times New Roman" w:hAnsi="Aptos" w:cstheme="minorHAnsi"/>
          <w:lang w:eastAsia="de-DE"/>
        </w:rPr>
        <w:br/>
        <w:t xml:space="preserve">T 0511 91196-0 </w:t>
      </w:r>
      <w:r w:rsidRPr="00D3182F">
        <w:rPr>
          <w:rFonts w:ascii="Aptos" w:eastAsia="Times New Roman" w:hAnsi="Aptos" w:cstheme="minorHAnsi"/>
          <w:lang w:eastAsia="de-DE"/>
        </w:rPr>
        <w:br/>
        <w:t xml:space="preserve">datenschutz@vzniedersachsen.de </w:t>
      </w:r>
    </w:p>
    <w:p w:rsidR="00D3182F" w:rsidRPr="00D3182F" w:rsidRDefault="00D3182F" w:rsidP="00D3182F">
      <w:pPr>
        <w:rPr>
          <w:rFonts w:ascii="Aptos" w:eastAsia="Times New Roman" w:hAnsi="Aptos" w:cstheme="minorHAnsi"/>
          <w:lang w:eastAsia="de-DE"/>
        </w:rPr>
      </w:pPr>
      <w:r w:rsidRPr="00D3182F">
        <w:rPr>
          <w:rFonts w:ascii="Aptos" w:eastAsia="Times New Roman" w:hAnsi="Aptos" w:cstheme="minorHAnsi"/>
          <w:lang w:eastAsia="de-DE"/>
        </w:rPr>
        <w:t xml:space="preserve">vertreten durch die Geschäftsführerin Petra Kristandt </w:t>
      </w:r>
    </w:p>
    <w:p w:rsidR="00D3182F" w:rsidRPr="00D3182F" w:rsidRDefault="00D3182F" w:rsidP="00D3182F">
      <w:pPr>
        <w:rPr>
          <w:rFonts w:ascii="Aptos" w:eastAsia="Times New Roman" w:hAnsi="Aptos" w:cstheme="minorHAnsi"/>
          <w:lang w:eastAsia="de-DE"/>
        </w:rPr>
      </w:pPr>
    </w:p>
    <w:p w:rsidR="00D3182F" w:rsidRPr="00D3182F" w:rsidRDefault="00D3182F" w:rsidP="00D3182F">
      <w:pPr>
        <w:rPr>
          <w:rFonts w:ascii="Aptos" w:eastAsia="Times New Roman" w:hAnsi="Aptos" w:cstheme="minorHAnsi"/>
          <w:lang w:eastAsia="de-DE"/>
        </w:rPr>
      </w:pPr>
      <w:r w:rsidRPr="00D3182F">
        <w:rPr>
          <w:rFonts w:ascii="Aptos" w:eastAsia="Times New Roman" w:hAnsi="Aptos" w:cstheme="minorHAnsi"/>
          <w:lang w:eastAsia="de-DE"/>
        </w:rPr>
        <w:t xml:space="preserve">Der Datenschutzbeauftragte der Verbraucherzentrale Niedersachsen ist: </w:t>
      </w:r>
    </w:p>
    <w:p w:rsidR="00D3182F" w:rsidRPr="00D3182F" w:rsidRDefault="00D3182F" w:rsidP="00D3182F">
      <w:pPr>
        <w:rPr>
          <w:rFonts w:ascii="Aptos" w:eastAsia="Times New Roman" w:hAnsi="Aptos" w:cstheme="minorHAnsi"/>
          <w:lang w:eastAsia="de-DE"/>
        </w:rPr>
      </w:pPr>
      <w:r w:rsidRPr="00D3182F">
        <w:rPr>
          <w:rFonts w:ascii="Aptos" w:eastAsia="Times New Roman" w:hAnsi="Aptos" w:cstheme="minorHAnsi"/>
          <w:lang w:eastAsia="de-DE"/>
        </w:rPr>
        <w:t xml:space="preserve">Jürgen </w:t>
      </w:r>
      <w:proofErr w:type="spellStart"/>
      <w:r w:rsidRPr="00D3182F">
        <w:rPr>
          <w:rFonts w:ascii="Aptos" w:eastAsia="Times New Roman" w:hAnsi="Aptos" w:cstheme="minorHAnsi"/>
          <w:lang w:eastAsia="de-DE"/>
        </w:rPr>
        <w:t>Recha</w:t>
      </w:r>
      <w:proofErr w:type="spellEnd"/>
      <w:r w:rsidRPr="00D3182F">
        <w:rPr>
          <w:rFonts w:ascii="Aptos" w:eastAsia="Times New Roman" w:hAnsi="Aptos" w:cstheme="minorHAnsi"/>
          <w:lang w:eastAsia="de-DE"/>
        </w:rPr>
        <w:t xml:space="preserve"> </w:t>
      </w:r>
      <w:r w:rsidRPr="00D3182F">
        <w:rPr>
          <w:rFonts w:ascii="Aptos" w:eastAsia="Times New Roman" w:hAnsi="Aptos" w:cstheme="minorHAnsi"/>
          <w:lang w:eastAsia="de-DE"/>
        </w:rPr>
        <w:br/>
        <w:t xml:space="preserve">c/o </w:t>
      </w:r>
      <w:proofErr w:type="spellStart"/>
      <w:r w:rsidRPr="00D3182F">
        <w:rPr>
          <w:rFonts w:ascii="Aptos" w:eastAsia="Times New Roman" w:hAnsi="Aptos" w:cstheme="minorHAnsi"/>
          <w:lang w:eastAsia="de-DE"/>
        </w:rPr>
        <w:t>interev</w:t>
      </w:r>
      <w:proofErr w:type="spellEnd"/>
      <w:r w:rsidRPr="00D3182F">
        <w:rPr>
          <w:rFonts w:ascii="Aptos" w:eastAsia="Times New Roman" w:hAnsi="Aptos" w:cstheme="minorHAnsi"/>
          <w:lang w:eastAsia="de-DE"/>
        </w:rPr>
        <w:t xml:space="preserve"> GmbH </w:t>
      </w:r>
      <w:r w:rsidRPr="00D3182F">
        <w:rPr>
          <w:rFonts w:ascii="Aptos" w:eastAsia="Times New Roman" w:hAnsi="Aptos" w:cstheme="minorHAnsi"/>
          <w:lang w:eastAsia="de-DE"/>
        </w:rPr>
        <w:br/>
        <w:t xml:space="preserve">Robert-Koch-Straße 55 | 30853 Langenhagen </w:t>
      </w:r>
      <w:r w:rsidRPr="00D3182F">
        <w:rPr>
          <w:rFonts w:ascii="Aptos" w:eastAsia="Times New Roman" w:hAnsi="Aptos" w:cstheme="minorHAnsi"/>
          <w:lang w:eastAsia="de-DE"/>
        </w:rPr>
        <w:br/>
        <w:t xml:space="preserve">mail@interev.de </w:t>
      </w:r>
    </w:p>
    <w:p w:rsidR="00D3182F" w:rsidRPr="00D3182F" w:rsidRDefault="00D3182F" w:rsidP="00D3182F">
      <w:pPr>
        <w:jc w:val="both"/>
        <w:rPr>
          <w:rFonts w:ascii="Aptos" w:eastAsia="Times New Roman" w:hAnsi="Aptos" w:cstheme="minorHAnsi"/>
          <w:lang w:eastAsia="de-DE"/>
        </w:rPr>
      </w:pPr>
      <w:r w:rsidRPr="00D3182F">
        <w:rPr>
          <w:rFonts w:ascii="Aptos" w:eastAsia="Times New Roman" w:hAnsi="Aptos" w:cstheme="minorHAnsi"/>
          <w:lang w:eastAsia="de-DE"/>
        </w:rPr>
        <w:t xml:space="preserve">Sie können sich bei Fragen zur Verarbeitung Ihrer personenbezogenen Daten bei der Verbraucherzentrale Niedersachsen sowie zu Ihren Rechten rund um den Datenschutz wenden Sie sich bitte an den vorgenannten Datenschutzbeauftragten Herrn Jürgen </w:t>
      </w:r>
      <w:proofErr w:type="spellStart"/>
      <w:r w:rsidRPr="00D3182F">
        <w:rPr>
          <w:rFonts w:ascii="Aptos" w:eastAsia="Times New Roman" w:hAnsi="Aptos" w:cstheme="minorHAnsi"/>
          <w:lang w:eastAsia="de-DE"/>
        </w:rPr>
        <w:t>Recha</w:t>
      </w:r>
      <w:proofErr w:type="spellEnd"/>
      <w:r w:rsidRPr="00D3182F">
        <w:rPr>
          <w:rFonts w:ascii="Aptos" w:eastAsia="Times New Roman" w:hAnsi="Aptos" w:cstheme="minorHAnsi"/>
          <w:lang w:eastAsia="de-DE"/>
        </w:rPr>
        <w:t>.</w:t>
      </w:r>
    </w:p>
    <w:p w:rsidR="00D3182F" w:rsidRPr="00D3182F" w:rsidRDefault="00D3182F" w:rsidP="00D3182F">
      <w:pPr>
        <w:pStyle w:val="Default"/>
        <w:spacing w:after="120"/>
        <w:jc w:val="both"/>
        <w:rPr>
          <w:rFonts w:ascii="Aptos" w:hAnsi="Aptos" w:cstheme="minorHAnsi"/>
          <w:sz w:val="22"/>
          <w:szCs w:val="22"/>
        </w:rPr>
      </w:pPr>
      <w:r w:rsidRPr="00D3182F">
        <w:rPr>
          <w:rFonts w:ascii="Aptos" w:hAnsi="Aptos" w:cstheme="minorHAnsi"/>
          <w:sz w:val="22"/>
          <w:szCs w:val="22"/>
        </w:rPr>
        <w:t xml:space="preserve">Weitere Informationen zum Datenschutz bei der Verbraucherzentrale Niedersachsen können unter </w:t>
      </w:r>
      <w:hyperlink r:id="rId11" w:history="1">
        <w:r w:rsidRPr="00D3182F">
          <w:rPr>
            <w:rStyle w:val="Hyperlink"/>
            <w:rFonts w:ascii="Aptos" w:hAnsi="Aptos" w:cstheme="minorHAnsi"/>
            <w:color w:val="0563C1"/>
            <w:sz w:val="22"/>
            <w:szCs w:val="22"/>
          </w:rPr>
          <w:t>verbraucherzentrale-niedersachsen.de/datenschutzhinweise</w:t>
        </w:r>
      </w:hyperlink>
      <w:r w:rsidRPr="00D3182F">
        <w:rPr>
          <w:rFonts w:ascii="Aptos" w:hAnsi="Aptos" w:cstheme="minorHAnsi"/>
          <w:sz w:val="22"/>
          <w:szCs w:val="22"/>
        </w:rPr>
        <w:t xml:space="preserve"> aufgerufen werden.</w:t>
      </w:r>
    </w:p>
    <w:p w:rsidR="00D3182F" w:rsidRPr="00D3182F" w:rsidRDefault="00D3182F" w:rsidP="00D3182F">
      <w:pPr>
        <w:pStyle w:val="Default"/>
        <w:spacing w:after="120"/>
        <w:contextualSpacing/>
        <w:jc w:val="both"/>
        <w:rPr>
          <w:rFonts w:ascii="Aptos" w:hAnsi="Aptos" w:cstheme="minorHAnsi"/>
          <w:sz w:val="22"/>
          <w:szCs w:val="22"/>
        </w:rPr>
      </w:pPr>
      <w:r w:rsidRPr="00D3182F">
        <w:rPr>
          <w:rFonts w:ascii="Aptos" w:hAnsi="Aptos" w:cstheme="minorHAnsi"/>
          <w:b/>
          <w:bCs/>
          <w:sz w:val="22"/>
          <w:szCs w:val="22"/>
        </w:rPr>
        <w:t xml:space="preserve">Was passiert mit Ihren Daten? </w:t>
      </w:r>
      <w:r w:rsidRPr="00D3182F">
        <w:rPr>
          <w:rFonts w:ascii="Aptos" w:hAnsi="Aptos" w:cstheme="minorHAnsi"/>
          <w:sz w:val="22"/>
          <w:szCs w:val="22"/>
        </w:rPr>
        <w:t>Wir verarbeiten ausschließlich personenbezogene Daten, die wir im Rahmen Ihrer Teilnahme an der Pilotphase | Modellprojekt „Chancengerechte Ernährungsumgebung in der Fachberatung Kindertagespflege“ von Ihnen erhalten. Wir verarbeiten und speichern dabei personenbezogene Daten nur insoweit und solange dies für die Durchführung der Pilotphase erforderlich ist, also zur Erfüllung der damit verbundenen Aufgaben. Anschließend werden diese Daten je nach gesetzlicher Vorschrift wieder gelöscht.</w:t>
      </w:r>
    </w:p>
    <w:p w:rsidR="00D3182F" w:rsidRPr="00D3182F" w:rsidRDefault="00D3182F" w:rsidP="00D3182F">
      <w:pPr>
        <w:pStyle w:val="Default"/>
        <w:spacing w:after="120"/>
        <w:jc w:val="both"/>
        <w:rPr>
          <w:rFonts w:ascii="Aptos" w:hAnsi="Aptos" w:cstheme="minorHAnsi"/>
          <w:sz w:val="22"/>
          <w:szCs w:val="22"/>
        </w:rPr>
      </w:pPr>
      <w:r w:rsidRPr="00D3182F">
        <w:rPr>
          <w:rFonts w:ascii="Aptos" w:hAnsi="Aptos" w:cstheme="minorHAnsi"/>
          <w:sz w:val="22"/>
          <w:szCs w:val="22"/>
        </w:rPr>
        <w:t xml:space="preserve">Die Verarbeitung der personenbezogenen Daten erfolgt im Einklang mit den Bestimmungen der Datenschutz-Grundverordnung der Europäischen Union (DSGVO): • aufgrund Ihrer Einwilligung (Art. 6 Abs. 1 Buchstabe a DSGVO) • zur Erfüllung unserer vertraglichen Pflichten (Art. 6 Abs. 1 Buchstabe b DSGVO) • aufgrund gesetzlicher Vorgaben (Art. 6 Abs. 1 Buchstabe c DSGVO). </w:t>
      </w:r>
    </w:p>
    <w:p w:rsidR="00D3182F" w:rsidRPr="00D3182F" w:rsidRDefault="00D3182F" w:rsidP="00D3182F">
      <w:pPr>
        <w:pStyle w:val="Default"/>
        <w:spacing w:after="120"/>
        <w:jc w:val="both"/>
        <w:rPr>
          <w:rFonts w:ascii="Aptos" w:hAnsi="Aptos" w:cstheme="minorHAnsi"/>
          <w:sz w:val="22"/>
          <w:szCs w:val="22"/>
        </w:rPr>
      </w:pPr>
      <w:r w:rsidRPr="00D3182F">
        <w:rPr>
          <w:rFonts w:ascii="Aptos" w:hAnsi="Aptos" w:cstheme="minorHAnsi"/>
          <w:b/>
          <w:bCs/>
          <w:sz w:val="22"/>
          <w:szCs w:val="22"/>
        </w:rPr>
        <w:t xml:space="preserve">Was sind Ihre Datenschutzrechte? </w:t>
      </w:r>
      <w:r w:rsidRPr="00D3182F">
        <w:rPr>
          <w:rFonts w:ascii="Aptos" w:hAnsi="Aptos" w:cstheme="minorHAnsi"/>
          <w:sz w:val="22"/>
          <w:szCs w:val="22"/>
        </w:rPr>
        <w:t xml:space="preserve">Sie haben das Recht • auf Auskunft nach Artikel 15 DSGVO, • auf Berichtigung nach Artikel 16 DSGVO, • auf Löschung nach Artikel 17 DSGVO, • auf Einschränkung der Verarbeitung nach Artikel 18 DSGVO, • auf Datenübertragbarkeit aus Artikel 20 DSGVO • auf Widerspruch aus Artikel 21 DSGVO, d. h. eine erteilte Einwilligung in die Verarbeitung personenbezogener Daten können Sie jederzeit uns gegenüber widerrufen. Bitte beachten Sie, dass der Widerruf erst für die Zukunft wirkt. Verarbeitungen, die vor dem Widerruf erfolgt sind, sind davon nicht betroffen. Es reicht aus, den Widerspruch formlos an uns zu richten. </w:t>
      </w:r>
    </w:p>
    <w:p w:rsidR="00CE768E" w:rsidRPr="00D3182F" w:rsidRDefault="00D3182F" w:rsidP="00D30E40">
      <w:pPr>
        <w:jc w:val="both"/>
        <w:rPr>
          <w:rFonts w:ascii="Aptos" w:hAnsi="Aptos"/>
        </w:rPr>
      </w:pPr>
      <w:r w:rsidRPr="00D3182F">
        <w:rPr>
          <w:rFonts w:ascii="Aptos" w:hAnsi="Aptos" w:cstheme="minorHAnsi"/>
          <w:color w:val="000000"/>
        </w:rPr>
        <w:t xml:space="preserve">Darüber hinaus besteht ein Beschwerderecht bei der zuständigen Datenschutzaufsichtsbehörde (Artikel 77 DSGVO): Der Landesbeauftragte für den Datenschutz Niedersachsen, Prinzenstraße 5, 30159 Hannover, T 0511 120-4500, poststelle@lfd.niedersachsen.de </w:t>
      </w:r>
    </w:p>
    <w:sectPr w:rsidR="00CE768E" w:rsidRPr="00D3182F">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207" w:rsidRDefault="008B7207" w:rsidP="00D3182F">
      <w:pPr>
        <w:spacing w:after="0" w:line="240" w:lineRule="auto"/>
      </w:pPr>
      <w:r>
        <w:separator/>
      </w:r>
    </w:p>
  </w:endnote>
  <w:endnote w:type="continuationSeparator" w:id="0">
    <w:p w:rsidR="008B7207" w:rsidRDefault="008B7207" w:rsidP="00D31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065055"/>
      <w:docPartObj>
        <w:docPartGallery w:val="Page Numbers (Bottom of Page)"/>
        <w:docPartUnique/>
      </w:docPartObj>
    </w:sdtPr>
    <w:sdtEndPr/>
    <w:sdtContent>
      <w:sdt>
        <w:sdtPr>
          <w:id w:val="-1769616900"/>
          <w:docPartObj>
            <w:docPartGallery w:val="Page Numbers (Top of Page)"/>
            <w:docPartUnique/>
          </w:docPartObj>
        </w:sdtPr>
        <w:sdtEndPr/>
        <w:sdtContent>
          <w:p w:rsidR="00D3182F" w:rsidRDefault="00D3182F">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D3182F" w:rsidRDefault="00D318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207" w:rsidRDefault="008B7207" w:rsidP="00D3182F">
      <w:pPr>
        <w:spacing w:after="0" w:line="240" w:lineRule="auto"/>
      </w:pPr>
      <w:r>
        <w:separator/>
      </w:r>
    </w:p>
  </w:footnote>
  <w:footnote w:type="continuationSeparator" w:id="0">
    <w:p w:rsidR="008B7207" w:rsidRDefault="008B7207" w:rsidP="00D318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readOnly" w:enforcement="1" w:cryptProviderType="rsaAES" w:cryptAlgorithmClass="hash" w:cryptAlgorithmType="typeAny" w:cryptAlgorithmSid="14" w:cryptSpinCount="100000" w:hash="05t2ujCdKMF9IiOZpfKhH+ErVTLVi/AV1fGhOV1DzViMywZqEY09VgZZJnDedzoB6BvnK50iPl3dsSTBNsF8SQ==" w:salt="dhPg7mJgl78jNRxB1o3KwA=="/>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2F"/>
    <w:rsid w:val="0003675F"/>
    <w:rsid w:val="003E280E"/>
    <w:rsid w:val="008B7207"/>
    <w:rsid w:val="00B43EC9"/>
    <w:rsid w:val="00B84875"/>
    <w:rsid w:val="00CE768E"/>
    <w:rsid w:val="00D30E40"/>
    <w:rsid w:val="00D3182F"/>
    <w:rsid w:val="00E80041"/>
    <w:rsid w:val="00EB08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B682F-CF54-49A0-B5B5-C3AC374C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3182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3182F"/>
    <w:rPr>
      <w:color w:val="0563C1" w:themeColor="hyperlink"/>
      <w:u w:val="single"/>
    </w:rPr>
  </w:style>
  <w:style w:type="paragraph" w:customStyle="1" w:styleId="Default">
    <w:name w:val="Default"/>
    <w:rsid w:val="00D3182F"/>
    <w:pPr>
      <w:autoSpaceDE w:val="0"/>
      <w:autoSpaceDN w:val="0"/>
      <w:adjustRightInd w:val="0"/>
      <w:spacing w:after="0" w:line="240" w:lineRule="auto"/>
    </w:pPr>
    <w:rPr>
      <w:rFonts w:ascii="Calibri" w:hAnsi="Calibri" w:cs="Calibri"/>
      <w:color w:val="000000"/>
      <w:sz w:val="24"/>
      <w:szCs w:val="24"/>
    </w:rPr>
  </w:style>
  <w:style w:type="paragraph" w:styleId="Kopfzeile">
    <w:name w:val="header"/>
    <w:basedOn w:val="Standard"/>
    <w:link w:val="KopfzeileZchn"/>
    <w:uiPriority w:val="99"/>
    <w:unhideWhenUsed/>
    <w:rsid w:val="00D318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3182F"/>
  </w:style>
  <w:style w:type="paragraph" w:styleId="Fuzeile">
    <w:name w:val="footer"/>
    <w:basedOn w:val="Standard"/>
    <w:link w:val="FuzeileZchn"/>
    <w:uiPriority w:val="99"/>
    <w:unhideWhenUsed/>
    <w:rsid w:val="00D318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3182F"/>
  </w:style>
  <w:style w:type="paragraph" w:styleId="StandardWeb">
    <w:name w:val="Normal (Web)"/>
    <w:basedOn w:val="Standard"/>
    <w:uiPriority w:val="99"/>
    <w:semiHidden/>
    <w:unhideWhenUsed/>
    <w:rsid w:val="00D3182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7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ation.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verbraucherzentrale-niedersachsen.de/datenschutzhinweise" TargetMode="Externa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s://dsgvo-gesetz.d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639</Words>
  <Characters>4032</Characters>
  <Application>Microsoft Office Word</Application>
  <DocSecurity>8</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Bolm, Tanja</dc:creator>
  <cp:keywords/>
  <dc:description/>
  <cp:lastModifiedBy>Bolm, Tanja</cp:lastModifiedBy>
  <cp:revision>6</cp:revision>
  <dcterms:created xsi:type="dcterms:W3CDTF">2026-06-19T11:17:00Z</dcterms:created>
  <dcterms:modified xsi:type="dcterms:W3CDTF">2026-06-19T11:39:00Z</dcterms:modified>
</cp:coreProperties>
</file>